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A9981" w14:textId="35FD4C54" w:rsidR="00400D24" w:rsidRPr="00E27C53" w:rsidRDefault="00585D3D" w:rsidP="00A3272A">
      <w:pPr>
        <w:spacing w:line="480" w:lineRule="auto"/>
        <w:rPr>
          <w:rFonts w:ascii="Times New Roman" w:hAnsi="Times New Roman" w:cs="Times New Roman"/>
        </w:rPr>
      </w:pPr>
      <w:r w:rsidRPr="00D45832">
        <w:rPr>
          <w:rFonts w:ascii="Times New Roman" w:hAnsi="Times New Roman" w:cs="Times New Roman"/>
        </w:rPr>
        <w:t>To: Professor Eli</w:t>
      </w:r>
      <w:r w:rsidRPr="00E27C53">
        <w:rPr>
          <w:rFonts w:ascii="Times New Roman" w:hAnsi="Times New Roman" w:cs="Times New Roman"/>
        </w:rPr>
        <w:t>zabeth Bur</w:t>
      </w:r>
      <w:r w:rsidR="00FB5376" w:rsidRPr="00E27C53">
        <w:rPr>
          <w:rFonts w:ascii="Times New Roman" w:hAnsi="Times New Roman" w:cs="Times New Roman"/>
        </w:rPr>
        <w:t>ch</w:t>
      </w:r>
    </w:p>
    <w:p w14:paraId="607FDCE0" w14:textId="77777777" w:rsidR="00585D3D" w:rsidRPr="00E27C53" w:rsidRDefault="00585D3D" w:rsidP="00A3272A">
      <w:pPr>
        <w:spacing w:line="480" w:lineRule="auto"/>
        <w:rPr>
          <w:rFonts w:ascii="Times New Roman" w:hAnsi="Times New Roman" w:cs="Times New Roman"/>
        </w:rPr>
      </w:pPr>
      <w:r w:rsidRPr="00E27C53">
        <w:rPr>
          <w:rFonts w:ascii="Times New Roman" w:hAnsi="Times New Roman" w:cs="Times New Roman"/>
        </w:rPr>
        <w:t>From: Ryan Giles</w:t>
      </w:r>
    </w:p>
    <w:p w14:paraId="2449769C" w14:textId="4E6EAA9E" w:rsidR="00585D3D" w:rsidRPr="00E27C53" w:rsidRDefault="00E908A3" w:rsidP="00A3272A">
      <w:pPr>
        <w:spacing w:line="480" w:lineRule="auto"/>
        <w:rPr>
          <w:rFonts w:ascii="Times New Roman" w:hAnsi="Times New Roman" w:cs="Times New Roman"/>
        </w:rPr>
      </w:pPr>
      <w:r w:rsidRPr="00E27C53">
        <w:rPr>
          <w:rFonts w:ascii="Times New Roman" w:hAnsi="Times New Roman" w:cs="Times New Roman"/>
        </w:rPr>
        <w:t xml:space="preserve">Date: </w:t>
      </w:r>
      <w:r w:rsidR="00CB768F" w:rsidRPr="00E27C53">
        <w:rPr>
          <w:rFonts w:ascii="Times New Roman" w:hAnsi="Times New Roman" w:cs="Times New Roman"/>
        </w:rPr>
        <w:t>16</w:t>
      </w:r>
      <w:r w:rsidR="00C17A27" w:rsidRPr="00E27C53">
        <w:rPr>
          <w:rFonts w:ascii="Times New Roman" w:hAnsi="Times New Roman" w:cs="Times New Roman"/>
        </w:rPr>
        <w:t xml:space="preserve"> </w:t>
      </w:r>
      <w:proofErr w:type="gramStart"/>
      <w:r w:rsidR="00C17A27" w:rsidRPr="00E27C53">
        <w:rPr>
          <w:rFonts w:ascii="Times New Roman" w:hAnsi="Times New Roman" w:cs="Times New Roman"/>
        </w:rPr>
        <w:t>March,</w:t>
      </w:r>
      <w:proofErr w:type="gramEnd"/>
      <w:r w:rsidR="00C17A27" w:rsidRPr="00E27C53">
        <w:rPr>
          <w:rFonts w:ascii="Times New Roman" w:hAnsi="Times New Roman" w:cs="Times New Roman"/>
        </w:rPr>
        <w:t xml:space="preserve"> 2017</w:t>
      </w:r>
    </w:p>
    <w:p w14:paraId="3C17E23F" w14:textId="157620CC" w:rsidR="00B46AD1" w:rsidRPr="00E27C53" w:rsidRDefault="00585D3D" w:rsidP="00B46AD1">
      <w:pPr>
        <w:rPr>
          <w:rFonts w:ascii="Times New Roman" w:eastAsia="Times New Roman" w:hAnsi="Times New Roman" w:cs="Times New Roman"/>
          <w:i/>
        </w:rPr>
      </w:pPr>
      <w:r w:rsidRPr="00E27C53">
        <w:rPr>
          <w:rFonts w:ascii="Times New Roman" w:hAnsi="Times New Roman" w:cs="Times New Roman"/>
        </w:rPr>
        <w:t>R</w:t>
      </w:r>
      <w:r w:rsidR="005311CF" w:rsidRPr="00E27C53">
        <w:rPr>
          <w:rFonts w:ascii="Times New Roman" w:hAnsi="Times New Roman" w:cs="Times New Roman"/>
        </w:rPr>
        <w:t>E: Human Interest Findings C</w:t>
      </w:r>
      <w:r w:rsidRPr="00E27C53">
        <w:rPr>
          <w:rFonts w:ascii="Times New Roman" w:hAnsi="Times New Roman" w:cs="Times New Roman"/>
        </w:rPr>
        <w:t xml:space="preserve">oncerning </w:t>
      </w:r>
      <w:r w:rsidR="00B46AD1" w:rsidRPr="00E27C53">
        <w:rPr>
          <w:rFonts w:ascii="Times New Roman" w:eastAsia="Times New Roman" w:hAnsi="Times New Roman" w:cs="Times New Roman"/>
          <w:i/>
          <w:shd w:val="clear" w:color="auto" w:fill="FFFFFF"/>
        </w:rPr>
        <w:t xml:space="preserve">In Re </w:t>
      </w:r>
      <w:proofErr w:type="spellStart"/>
      <w:r w:rsidR="00CB768F" w:rsidRPr="00E27C53">
        <w:rPr>
          <w:rFonts w:ascii="Times New Roman" w:eastAsia="Times New Roman" w:hAnsi="Times New Roman" w:cs="Times New Roman"/>
          <w:i/>
          <w:shd w:val="clear" w:color="auto" w:fill="FFFFFF"/>
        </w:rPr>
        <w:t>Levaquin</w:t>
      </w:r>
      <w:proofErr w:type="spellEnd"/>
      <w:r w:rsidR="00B46AD1" w:rsidRPr="00E27C53">
        <w:rPr>
          <w:rFonts w:ascii="Times New Roman" w:eastAsia="Times New Roman" w:hAnsi="Times New Roman" w:cs="Times New Roman"/>
          <w:i/>
          <w:shd w:val="clear" w:color="auto" w:fill="FFFFFF"/>
        </w:rPr>
        <w:t xml:space="preserve"> Product</w:t>
      </w:r>
      <w:r w:rsidR="0021255F" w:rsidRPr="00E27C53">
        <w:rPr>
          <w:rFonts w:ascii="Times New Roman" w:eastAsia="Times New Roman" w:hAnsi="Times New Roman" w:cs="Times New Roman"/>
          <w:i/>
          <w:shd w:val="clear" w:color="auto" w:fill="FFFFFF"/>
        </w:rPr>
        <w:t>s Liability Litigation (MDL 1943</w:t>
      </w:r>
      <w:r w:rsidR="00B46AD1" w:rsidRPr="00E27C53">
        <w:rPr>
          <w:rFonts w:ascii="Times New Roman" w:eastAsia="Times New Roman" w:hAnsi="Times New Roman" w:cs="Times New Roman"/>
          <w:i/>
          <w:shd w:val="clear" w:color="auto" w:fill="FFFFFF"/>
        </w:rPr>
        <w:t>)</w:t>
      </w:r>
    </w:p>
    <w:p w14:paraId="1B15F23F" w14:textId="77777777" w:rsidR="00FE2044" w:rsidRPr="00E27C53" w:rsidRDefault="00FE2044" w:rsidP="00A3272A">
      <w:pPr>
        <w:spacing w:line="480" w:lineRule="auto"/>
        <w:rPr>
          <w:rFonts w:ascii="Times New Roman" w:hAnsi="Times New Roman" w:cs="Times New Roman"/>
        </w:rPr>
      </w:pPr>
    </w:p>
    <w:p w14:paraId="33FB2CA2" w14:textId="77777777" w:rsidR="00A3272A" w:rsidRPr="00E27C53" w:rsidRDefault="00FE2044" w:rsidP="00A3272A">
      <w:pPr>
        <w:spacing w:line="480" w:lineRule="auto"/>
        <w:jc w:val="center"/>
        <w:rPr>
          <w:rFonts w:ascii="Times New Roman" w:hAnsi="Times New Roman" w:cs="Times New Roman"/>
          <w:u w:val="single"/>
        </w:rPr>
      </w:pPr>
      <w:r w:rsidRPr="00E27C53">
        <w:rPr>
          <w:rFonts w:ascii="Times New Roman" w:hAnsi="Times New Roman" w:cs="Times New Roman"/>
          <w:u w:val="single"/>
        </w:rPr>
        <w:t>Memorandum</w:t>
      </w:r>
    </w:p>
    <w:p w14:paraId="45EC2336" w14:textId="3C6890CC" w:rsidR="00FE2044" w:rsidRPr="00E27C53" w:rsidRDefault="00FE2044" w:rsidP="004821D5">
      <w:pPr>
        <w:rPr>
          <w:rFonts w:ascii="Times New Roman" w:hAnsi="Times New Roman" w:cs="Times New Roman"/>
        </w:rPr>
      </w:pPr>
      <w:r w:rsidRPr="00E27C53">
        <w:rPr>
          <w:rFonts w:ascii="Times New Roman" w:hAnsi="Times New Roman" w:cs="Times New Roman"/>
        </w:rPr>
        <w:t>Below is a synop</w:t>
      </w:r>
      <w:r w:rsidR="00A3272A" w:rsidRPr="00E27C53">
        <w:rPr>
          <w:rFonts w:ascii="Times New Roman" w:hAnsi="Times New Roman" w:cs="Times New Roman"/>
        </w:rPr>
        <w:t xml:space="preserve">sis of the relevant news stories concerning participants in the </w:t>
      </w:r>
      <w:r w:rsidR="004821D5" w:rsidRPr="00E27C53">
        <w:rPr>
          <w:rFonts w:ascii="Times New Roman" w:eastAsia="Times New Roman" w:hAnsi="Times New Roman" w:cs="Times New Roman"/>
          <w:i/>
          <w:shd w:val="clear" w:color="auto" w:fill="FFFFFF"/>
        </w:rPr>
        <w:t xml:space="preserve">In Re </w:t>
      </w:r>
      <w:proofErr w:type="spellStart"/>
      <w:r w:rsidR="00D45832" w:rsidRPr="00E27C53">
        <w:rPr>
          <w:rFonts w:ascii="Times New Roman" w:eastAsia="Times New Roman" w:hAnsi="Times New Roman" w:cs="Times New Roman"/>
          <w:i/>
          <w:shd w:val="clear" w:color="auto" w:fill="FFFFFF"/>
        </w:rPr>
        <w:t>Levauin</w:t>
      </w:r>
      <w:proofErr w:type="spellEnd"/>
      <w:r w:rsidR="004821D5" w:rsidRPr="00E27C53">
        <w:rPr>
          <w:rFonts w:ascii="Times New Roman" w:eastAsia="Times New Roman" w:hAnsi="Times New Roman" w:cs="Times New Roman"/>
          <w:i/>
          <w:shd w:val="clear" w:color="auto" w:fill="FFFFFF"/>
        </w:rPr>
        <w:t xml:space="preserve"> Products Liability Litigation </w:t>
      </w:r>
      <w:r w:rsidR="00D45832" w:rsidRPr="00E27C53">
        <w:rPr>
          <w:rFonts w:ascii="Times New Roman" w:eastAsia="Times New Roman" w:hAnsi="Times New Roman" w:cs="Times New Roman"/>
          <w:shd w:val="clear" w:color="auto" w:fill="FFFFFF"/>
        </w:rPr>
        <w:t>(MDL 1943</w:t>
      </w:r>
      <w:r w:rsidR="00A3272A" w:rsidRPr="00E27C53">
        <w:rPr>
          <w:rFonts w:ascii="Times New Roman" w:hAnsi="Times New Roman" w:cs="Times New Roman"/>
        </w:rPr>
        <w:t>)</w:t>
      </w:r>
      <w:r w:rsidR="00527B4A" w:rsidRPr="00E27C53">
        <w:rPr>
          <w:rFonts w:ascii="Times New Roman" w:hAnsi="Times New Roman" w:cs="Times New Roman"/>
        </w:rPr>
        <w:t>:</w:t>
      </w:r>
    </w:p>
    <w:p w14:paraId="28DAE375" w14:textId="77777777" w:rsidR="004821D5" w:rsidRPr="00E27C53" w:rsidRDefault="004821D5" w:rsidP="004821D5">
      <w:pPr>
        <w:rPr>
          <w:rFonts w:ascii="Times New Roman" w:eastAsia="Times New Roman" w:hAnsi="Times New Roman" w:cs="Times New Roman"/>
          <w:i/>
        </w:rPr>
      </w:pPr>
    </w:p>
    <w:p w14:paraId="3AA98B92" w14:textId="77777777" w:rsidR="00614D1B" w:rsidRPr="00E27C53" w:rsidRDefault="00D45832" w:rsidP="004821D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u w:val="single"/>
        </w:rPr>
      </w:pPr>
      <w:r w:rsidRPr="00E27C53">
        <w:rPr>
          <w:rFonts w:ascii="Times New Roman" w:hAnsi="Times New Roman" w:cs="Times New Roman"/>
        </w:rPr>
        <w:t xml:space="preserve">One of the more interesting things I found was a website and blog created by John </w:t>
      </w:r>
      <w:proofErr w:type="spellStart"/>
      <w:r w:rsidR="0084735E" w:rsidRPr="00E27C53">
        <w:rPr>
          <w:rFonts w:ascii="Times New Roman" w:hAnsi="Times New Roman" w:cs="Times New Roman"/>
        </w:rPr>
        <w:t>Fratti</w:t>
      </w:r>
      <w:proofErr w:type="spellEnd"/>
      <w:r w:rsidR="0084735E" w:rsidRPr="00E27C53">
        <w:rPr>
          <w:rFonts w:ascii="Times New Roman" w:hAnsi="Times New Roman" w:cs="Times New Roman"/>
        </w:rPr>
        <w:t xml:space="preserve"> called </w:t>
      </w:r>
      <w:r w:rsidR="0084735E" w:rsidRPr="00E27C53">
        <w:rPr>
          <w:rFonts w:ascii="Times New Roman" w:hAnsi="Times New Roman" w:cs="Times New Roman"/>
          <w:i/>
        </w:rPr>
        <w:t xml:space="preserve">Hurt by </w:t>
      </w:r>
      <w:proofErr w:type="spellStart"/>
      <w:r w:rsidR="0084735E" w:rsidRPr="00E27C53">
        <w:rPr>
          <w:rFonts w:ascii="Times New Roman" w:hAnsi="Times New Roman" w:cs="Times New Roman"/>
          <w:i/>
        </w:rPr>
        <w:t>Levaquin</w:t>
      </w:r>
      <w:proofErr w:type="spellEnd"/>
      <w:r w:rsidR="00560382" w:rsidRPr="00E27C53">
        <w:rPr>
          <w:rFonts w:ascii="Times New Roman" w:hAnsi="Times New Roman" w:cs="Times New Roman"/>
        </w:rPr>
        <w:t>.</w:t>
      </w:r>
      <w:r w:rsidR="0084735E" w:rsidRPr="00E27C53">
        <w:rPr>
          <w:rFonts w:ascii="Times New Roman" w:hAnsi="Times New Roman" w:cs="Times New Roman"/>
        </w:rPr>
        <w:t xml:space="preserve"> Mr. </w:t>
      </w:r>
      <w:proofErr w:type="spellStart"/>
      <w:r w:rsidR="0084735E" w:rsidRPr="00E27C53">
        <w:rPr>
          <w:rFonts w:ascii="Times New Roman" w:hAnsi="Times New Roman" w:cs="Times New Roman"/>
        </w:rPr>
        <w:t>Fratti</w:t>
      </w:r>
      <w:proofErr w:type="spellEnd"/>
      <w:r w:rsidR="0084735E" w:rsidRPr="00E27C53">
        <w:rPr>
          <w:rFonts w:ascii="Times New Roman" w:hAnsi="Times New Roman" w:cs="Times New Roman"/>
        </w:rPr>
        <w:t xml:space="preserve"> appears to have been a former </w:t>
      </w:r>
      <w:r w:rsidR="00B95F9A" w:rsidRPr="00E27C53">
        <w:rPr>
          <w:rFonts w:ascii="Times New Roman" w:hAnsi="Times New Roman" w:cs="Times New Roman"/>
        </w:rPr>
        <w:t>pharmaceutical representative</w:t>
      </w:r>
      <w:r w:rsidR="00BD4F21" w:rsidRPr="00E27C53">
        <w:rPr>
          <w:rFonts w:ascii="Times New Roman" w:hAnsi="Times New Roman" w:cs="Times New Roman"/>
        </w:rPr>
        <w:t xml:space="preserve"> who was presc</w:t>
      </w:r>
      <w:r w:rsidR="000A57CA" w:rsidRPr="00E27C53">
        <w:rPr>
          <w:rFonts w:ascii="Times New Roman" w:hAnsi="Times New Roman" w:cs="Times New Roman"/>
        </w:rPr>
        <w:t xml:space="preserve">ribed </w:t>
      </w:r>
      <w:proofErr w:type="spellStart"/>
      <w:r w:rsidR="000A57CA" w:rsidRPr="00E27C53">
        <w:rPr>
          <w:rFonts w:ascii="Times New Roman" w:hAnsi="Times New Roman" w:cs="Times New Roman"/>
        </w:rPr>
        <w:t>Levaquin</w:t>
      </w:r>
      <w:proofErr w:type="spellEnd"/>
      <w:r w:rsidR="00D96062" w:rsidRPr="00E27C53">
        <w:rPr>
          <w:rFonts w:ascii="Times New Roman" w:hAnsi="Times New Roman" w:cs="Times New Roman"/>
        </w:rPr>
        <w:t xml:space="preserve">. </w:t>
      </w:r>
      <w:r w:rsidR="00BD4F21" w:rsidRPr="00E27C53">
        <w:rPr>
          <w:rFonts w:ascii="Times New Roman" w:hAnsi="Times New Roman" w:cs="Times New Roman"/>
        </w:rPr>
        <w:t>The drug caused him permanent disabilities</w:t>
      </w:r>
      <w:r w:rsidR="00234C4B" w:rsidRPr="00E27C53">
        <w:rPr>
          <w:rFonts w:ascii="Times New Roman" w:hAnsi="Times New Roman" w:cs="Times New Roman"/>
        </w:rPr>
        <w:t xml:space="preserve"> including: burning nerve pain, tendonitis, central nervous system damage, severe insomnia, tremors, chemical sensitivities, food intolerances, head pressure, and vision abnormalities</w:t>
      </w:r>
      <w:r w:rsidR="000A57CA" w:rsidRPr="00E27C53">
        <w:rPr>
          <w:rFonts w:ascii="Times New Roman" w:hAnsi="Times New Roman" w:cs="Times New Roman"/>
        </w:rPr>
        <w:t>. Because of his injuries, he has dedicated himself</w:t>
      </w:r>
      <w:r w:rsidR="002D1A7A" w:rsidRPr="00E27C53">
        <w:rPr>
          <w:rFonts w:ascii="Times New Roman" w:hAnsi="Times New Roman" w:cs="Times New Roman"/>
        </w:rPr>
        <w:t xml:space="preserve"> to</w:t>
      </w:r>
      <w:r w:rsidR="000A57CA" w:rsidRPr="00E27C53">
        <w:rPr>
          <w:rFonts w:ascii="Times New Roman" w:hAnsi="Times New Roman" w:cs="Times New Roman"/>
        </w:rPr>
        <w:t xml:space="preserve"> </w:t>
      </w:r>
      <w:r w:rsidR="002D1A7A" w:rsidRPr="00E27C53">
        <w:rPr>
          <w:rFonts w:ascii="Times New Roman" w:hAnsi="Times New Roman" w:cs="Times New Roman"/>
        </w:rPr>
        <w:t>raising awareness about</w:t>
      </w:r>
      <w:r w:rsidR="000A57CA" w:rsidRPr="00E27C53">
        <w:rPr>
          <w:rFonts w:ascii="Times New Roman" w:hAnsi="Times New Roman" w:cs="Times New Roman"/>
        </w:rPr>
        <w:t xml:space="preserve"> </w:t>
      </w:r>
      <w:proofErr w:type="spellStart"/>
      <w:r w:rsidR="000A57CA" w:rsidRPr="00E27C53">
        <w:rPr>
          <w:rFonts w:ascii="Times New Roman" w:hAnsi="Times New Roman" w:cs="Times New Roman"/>
        </w:rPr>
        <w:t>Levaquin</w:t>
      </w:r>
      <w:proofErr w:type="spellEnd"/>
      <w:r w:rsidR="000A57CA" w:rsidRPr="00E27C53">
        <w:rPr>
          <w:rFonts w:ascii="Times New Roman" w:hAnsi="Times New Roman" w:cs="Times New Roman"/>
        </w:rPr>
        <w:t xml:space="preserve"> and has created a blog to share information. </w:t>
      </w:r>
    </w:p>
    <w:p w14:paraId="688572F8" w14:textId="0B6A8968" w:rsidR="00FD5A28" w:rsidRPr="00E27C53" w:rsidRDefault="000A57CA" w:rsidP="00614D1B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u w:val="single"/>
        </w:rPr>
      </w:pPr>
      <w:r w:rsidRPr="00E27C53">
        <w:rPr>
          <w:rFonts w:ascii="Times New Roman" w:hAnsi="Times New Roman" w:cs="Times New Roman"/>
        </w:rPr>
        <w:t xml:space="preserve">Although he doesn’t specifically </w:t>
      </w:r>
      <w:r w:rsidR="002D1A7A" w:rsidRPr="00E27C53">
        <w:rPr>
          <w:rFonts w:ascii="Times New Roman" w:hAnsi="Times New Roman" w:cs="Times New Roman"/>
        </w:rPr>
        <w:t xml:space="preserve">discuss the lawsuit on his blog (that I can find), I did </w:t>
      </w:r>
      <w:r w:rsidR="00614D1B" w:rsidRPr="00E27C53">
        <w:rPr>
          <w:rFonts w:ascii="Times New Roman" w:hAnsi="Times New Roman" w:cs="Times New Roman"/>
        </w:rPr>
        <w:t>find elsewhere that he is one of the plaintiffs in the MDL</w:t>
      </w:r>
      <w:r w:rsidR="00F83D57" w:rsidRPr="00E27C53">
        <w:rPr>
          <w:rFonts w:ascii="Times New Roman" w:hAnsi="Times New Roman" w:cs="Times New Roman"/>
        </w:rPr>
        <w:t>.</w:t>
      </w:r>
    </w:p>
    <w:p w14:paraId="2FBB5614" w14:textId="046F7956" w:rsidR="0000453E" w:rsidRPr="00E27C53" w:rsidRDefault="00F83D57" w:rsidP="0000453E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u w:val="single"/>
        </w:rPr>
      </w:pPr>
      <w:r w:rsidRPr="00E27C53">
        <w:rPr>
          <w:rFonts w:ascii="Times New Roman" w:hAnsi="Times New Roman" w:cs="Times New Roman"/>
        </w:rPr>
        <w:t xml:space="preserve">Apparently </w:t>
      </w:r>
      <w:proofErr w:type="spellStart"/>
      <w:r w:rsidRPr="00E27C53">
        <w:rPr>
          <w:rFonts w:ascii="Times New Roman" w:hAnsi="Times New Roman" w:cs="Times New Roman"/>
        </w:rPr>
        <w:t>Fratti’s</w:t>
      </w:r>
      <w:proofErr w:type="spellEnd"/>
      <w:r w:rsidRPr="00E27C53">
        <w:rPr>
          <w:rFonts w:ascii="Times New Roman" w:hAnsi="Times New Roman" w:cs="Times New Roman"/>
        </w:rPr>
        <w:t xml:space="preserve"> lawsuit was not one of the initial </w:t>
      </w:r>
      <w:r w:rsidR="00400706" w:rsidRPr="00E27C53">
        <w:rPr>
          <w:rFonts w:ascii="Times New Roman" w:hAnsi="Times New Roman" w:cs="Times New Roman"/>
        </w:rPr>
        <w:t>845</w:t>
      </w:r>
      <w:r w:rsidR="009A0E19" w:rsidRPr="00E27C53">
        <w:rPr>
          <w:rFonts w:ascii="Times New Roman" w:hAnsi="Times New Roman" w:cs="Times New Roman"/>
        </w:rPr>
        <w:t xml:space="preserve"> plaintiffs who were a part of the</w:t>
      </w:r>
      <w:r w:rsidR="00400706" w:rsidRPr="00E27C53">
        <w:rPr>
          <w:rFonts w:ascii="Times New Roman" w:hAnsi="Times New Roman" w:cs="Times New Roman"/>
        </w:rPr>
        <w:t xml:space="preserve"> confidentia</w:t>
      </w:r>
      <w:r w:rsidR="009A0E19" w:rsidRPr="00E27C53">
        <w:rPr>
          <w:rFonts w:ascii="Times New Roman" w:hAnsi="Times New Roman" w:cs="Times New Roman"/>
        </w:rPr>
        <w:t>l settlement on</w:t>
      </w:r>
      <w:r w:rsidR="009335AC" w:rsidRPr="00E27C53">
        <w:rPr>
          <w:rFonts w:ascii="Times New Roman" w:hAnsi="Times New Roman" w:cs="Times New Roman"/>
        </w:rPr>
        <w:t xml:space="preserve"> October 30, 2012.</w:t>
      </w:r>
      <w:r w:rsidR="007A5870">
        <w:rPr>
          <w:rFonts w:ascii="Times New Roman" w:hAnsi="Times New Roman" w:cs="Times New Roman"/>
        </w:rPr>
        <w:t xml:space="preserve"> </w:t>
      </w:r>
      <w:proofErr w:type="gramStart"/>
      <w:r w:rsidR="009335AC" w:rsidRPr="00E27C53">
        <w:rPr>
          <w:rFonts w:ascii="Times New Roman" w:hAnsi="Times New Roman" w:cs="Times New Roman"/>
        </w:rPr>
        <w:t>( See</w:t>
      </w:r>
      <w:proofErr w:type="gramEnd"/>
      <w:r w:rsidR="009335AC" w:rsidRPr="00E27C53">
        <w:rPr>
          <w:rFonts w:ascii="Times New Roman" w:hAnsi="Times New Roman" w:cs="Times New Roman"/>
        </w:rPr>
        <w:t xml:space="preserve"> </w:t>
      </w:r>
      <w:r w:rsidR="0000453E" w:rsidRPr="00E27C53">
        <w:rPr>
          <w:rFonts w:ascii="Times New Roman" w:hAnsi="Times New Roman" w:cs="Times New Roman"/>
        </w:rPr>
        <w:fldChar w:fldCharType="begin"/>
      </w:r>
      <w:r w:rsidR="0000453E" w:rsidRPr="00E27C53">
        <w:rPr>
          <w:rFonts w:ascii="Times New Roman" w:hAnsi="Times New Roman" w:cs="Times New Roman"/>
        </w:rPr>
        <w:instrText xml:space="preserve"> HYPERLINK "http://www.johnsonandtoxin.com/payoff_settlement.shtml" </w:instrText>
      </w:r>
      <w:r w:rsidR="0000453E" w:rsidRPr="00E27C53">
        <w:rPr>
          <w:rFonts w:ascii="Times New Roman" w:hAnsi="Times New Roman" w:cs="Times New Roman"/>
        </w:rPr>
        <w:fldChar w:fldCharType="separate"/>
      </w:r>
      <w:r w:rsidR="0000453E" w:rsidRPr="00E27C53">
        <w:rPr>
          <w:rStyle w:val="Hyperlink"/>
          <w:rFonts w:ascii="Times New Roman" w:hAnsi="Times New Roman" w:cs="Times New Roman"/>
        </w:rPr>
        <w:t>http://www.johnsonandtoxin.com/payoff_settlement.shtml</w:t>
      </w:r>
      <w:r w:rsidR="0000453E" w:rsidRPr="00E27C53">
        <w:rPr>
          <w:rFonts w:ascii="Times New Roman" w:hAnsi="Times New Roman" w:cs="Times New Roman"/>
        </w:rPr>
        <w:fldChar w:fldCharType="end"/>
      </w:r>
      <w:r w:rsidR="00400706" w:rsidRPr="00E27C53">
        <w:rPr>
          <w:rFonts w:ascii="Times New Roman" w:hAnsi="Times New Roman" w:cs="Times New Roman"/>
        </w:rPr>
        <w:t>)</w:t>
      </w:r>
    </w:p>
    <w:p w14:paraId="1395CFFB" w14:textId="77777777" w:rsidR="007A5870" w:rsidRPr="007A5870" w:rsidRDefault="001628F5" w:rsidP="007A5870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u w:val="single"/>
        </w:rPr>
      </w:pPr>
      <w:r w:rsidRPr="00E27C53">
        <w:rPr>
          <w:rFonts w:ascii="Times New Roman" w:hAnsi="Times New Roman" w:cs="Times New Roman"/>
        </w:rPr>
        <w:t xml:space="preserve">John </w:t>
      </w:r>
      <w:proofErr w:type="spellStart"/>
      <w:r w:rsidRPr="00E27C53">
        <w:rPr>
          <w:rFonts w:ascii="Times New Roman" w:hAnsi="Times New Roman" w:cs="Times New Roman"/>
        </w:rPr>
        <w:t>Fratti</w:t>
      </w:r>
      <w:proofErr w:type="spellEnd"/>
      <w:r w:rsidRPr="00E27C53">
        <w:rPr>
          <w:rFonts w:ascii="Times New Roman" w:hAnsi="Times New Roman" w:cs="Times New Roman"/>
        </w:rPr>
        <w:t xml:space="preserve"> spoke at a 2015 Johnson &amp; Johnson shareholder meeting and </w:t>
      </w:r>
      <w:r w:rsidR="00A755A9" w:rsidRPr="00E27C53">
        <w:rPr>
          <w:rFonts w:ascii="Times New Roman" w:hAnsi="Times New Roman" w:cs="Times New Roman"/>
        </w:rPr>
        <w:t xml:space="preserve">asked the company leadership </w:t>
      </w:r>
      <w:r w:rsidR="004D1349" w:rsidRPr="00E27C53">
        <w:rPr>
          <w:rFonts w:ascii="Times New Roman" w:hAnsi="Times New Roman" w:cs="Times New Roman"/>
        </w:rPr>
        <w:t>directly to address</w:t>
      </w:r>
      <w:r w:rsidRPr="00E27C53">
        <w:rPr>
          <w:rFonts w:ascii="Times New Roman" w:hAnsi="Times New Roman" w:cs="Times New Roman"/>
        </w:rPr>
        <w:t xml:space="preserve"> his condition</w:t>
      </w:r>
      <w:r w:rsidR="00A755A9" w:rsidRPr="00E27C53">
        <w:rPr>
          <w:rFonts w:ascii="Times New Roman" w:hAnsi="Times New Roman" w:cs="Times New Roman"/>
        </w:rPr>
        <w:t xml:space="preserve"> as well as </w:t>
      </w:r>
      <w:r w:rsidR="004D1349" w:rsidRPr="00E27C53">
        <w:rPr>
          <w:rFonts w:ascii="Times New Roman" w:hAnsi="Times New Roman" w:cs="Times New Roman"/>
        </w:rPr>
        <w:t xml:space="preserve">injuries from </w:t>
      </w:r>
      <w:r w:rsidR="00A755A9" w:rsidRPr="00E27C53">
        <w:rPr>
          <w:rFonts w:ascii="Times New Roman" w:hAnsi="Times New Roman" w:cs="Times New Roman"/>
        </w:rPr>
        <w:t xml:space="preserve">other Johnson and Johnson Products like mesh implants, </w:t>
      </w:r>
      <w:r w:rsidR="00B83D15" w:rsidRPr="00E27C53">
        <w:rPr>
          <w:rFonts w:ascii="Times New Roman" w:hAnsi="Times New Roman" w:cs="Times New Roman"/>
        </w:rPr>
        <w:lastRenderedPageBreak/>
        <w:t>Risperda</w:t>
      </w:r>
      <w:r w:rsidR="00A755A9" w:rsidRPr="00E27C53">
        <w:rPr>
          <w:rFonts w:ascii="Times New Roman" w:hAnsi="Times New Roman" w:cs="Times New Roman"/>
        </w:rPr>
        <w:t>l</w:t>
      </w:r>
      <w:r w:rsidR="007A5870">
        <w:rPr>
          <w:rFonts w:ascii="Times New Roman" w:hAnsi="Times New Roman" w:cs="Times New Roman"/>
        </w:rPr>
        <w:t>,</w:t>
      </w:r>
      <w:r w:rsidR="00A755A9" w:rsidRPr="00E27C53">
        <w:rPr>
          <w:rFonts w:ascii="Times New Roman" w:hAnsi="Times New Roman" w:cs="Times New Roman"/>
        </w:rPr>
        <w:t xml:space="preserve"> and</w:t>
      </w:r>
      <w:r w:rsidR="007A5870">
        <w:rPr>
          <w:rFonts w:ascii="Times New Roman" w:hAnsi="Times New Roman" w:cs="Times New Roman"/>
        </w:rPr>
        <w:t xml:space="preserve"> metal</w:t>
      </w:r>
      <w:r w:rsidR="00A755A9" w:rsidRPr="00E27C53">
        <w:rPr>
          <w:rFonts w:ascii="Times New Roman" w:hAnsi="Times New Roman" w:cs="Times New Roman"/>
        </w:rPr>
        <w:t xml:space="preserve"> hip implants.</w:t>
      </w:r>
      <w:r w:rsidR="004D1349" w:rsidRPr="00E27C53">
        <w:rPr>
          <w:rFonts w:ascii="Times New Roman" w:hAnsi="Times New Roman" w:cs="Times New Roman"/>
        </w:rPr>
        <w:t xml:space="preserve"> You can listen to his speech on YouTube here: </w:t>
      </w:r>
      <w:hyperlink r:id="rId6" w:history="1">
        <w:r w:rsidR="0000453E" w:rsidRPr="00E27C53">
          <w:rPr>
            <w:rStyle w:val="Hyperlink"/>
            <w:rFonts w:ascii="Times New Roman" w:hAnsi="Times New Roman" w:cs="Times New Roman"/>
          </w:rPr>
          <w:t>https://www.youtube.com/watch?v=CzUDdTiFyAQ</w:t>
        </w:r>
      </w:hyperlink>
      <w:r w:rsidR="004D1349" w:rsidRPr="00E27C53">
        <w:rPr>
          <w:rFonts w:ascii="Times New Roman" w:hAnsi="Times New Roman" w:cs="Times New Roman"/>
        </w:rPr>
        <w:t>.</w:t>
      </w:r>
    </w:p>
    <w:p w14:paraId="50B1E916" w14:textId="196F1A96" w:rsidR="001628F5" w:rsidRPr="007A5870" w:rsidRDefault="001E3BDD" w:rsidP="007A5870">
      <w:pPr>
        <w:pStyle w:val="ListParagraph"/>
        <w:numPr>
          <w:ilvl w:val="2"/>
          <w:numId w:val="2"/>
        </w:numPr>
        <w:spacing w:line="480" w:lineRule="auto"/>
        <w:rPr>
          <w:rFonts w:ascii="Times New Roman" w:hAnsi="Times New Roman" w:cs="Times New Roman"/>
          <w:u w:val="single"/>
        </w:rPr>
      </w:pPr>
      <w:r w:rsidRPr="007A5870">
        <w:rPr>
          <w:rFonts w:ascii="Times New Roman" w:hAnsi="Times New Roman" w:cs="Times New Roman"/>
        </w:rPr>
        <w:t xml:space="preserve">Apparently after the speech the CEO came down and promised to </w:t>
      </w:r>
      <w:r w:rsidR="007A5870">
        <w:rPr>
          <w:rFonts w:ascii="Times New Roman" w:hAnsi="Times New Roman" w:cs="Times New Roman"/>
        </w:rPr>
        <w:t>have his</w:t>
      </w:r>
      <w:r w:rsidRPr="007A5870">
        <w:rPr>
          <w:rFonts w:ascii="Times New Roman" w:hAnsi="Times New Roman" w:cs="Times New Roman"/>
        </w:rPr>
        <w:t xml:space="preserve"> research</w:t>
      </w:r>
      <w:r w:rsidR="007A5870">
        <w:rPr>
          <w:rFonts w:ascii="Times New Roman" w:hAnsi="Times New Roman" w:cs="Times New Roman"/>
        </w:rPr>
        <w:t>ers look</w:t>
      </w:r>
      <w:r w:rsidRPr="007A5870">
        <w:rPr>
          <w:rFonts w:ascii="Times New Roman" w:hAnsi="Times New Roman" w:cs="Times New Roman"/>
        </w:rPr>
        <w:t xml:space="preserve"> into why </w:t>
      </w:r>
      <w:proofErr w:type="spellStart"/>
      <w:r w:rsidRPr="007A5870">
        <w:rPr>
          <w:rFonts w:ascii="Times New Roman" w:hAnsi="Times New Roman" w:cs="Times New Roman"/>
        </w:rPr>
        <w:t>Levaquin</w:t>
      </w:r>
      <w:proofErr w:type="spellEnd"/>
      <w:r w:rsidRPr="007A5870">
        <w:rPr>
          <w:rFonts w:ascii="Times New Roman" w:hAnsi="Times New Roman" w:cs="Times New Roman"/>
        </w:rPr>
        <w:t xml:space="preserve"> affects certain people more than others. This was never actually done.</w:t>
      </w:r>
    </w:p>
    <w:p w14:paraId="29108DF3" w14:textId="1B6028BF" w:rsidR="00664600" w:rsidRPr="005A1545" w:rsidRDefault="00664600" w:rsidP="00614D1B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u w:val="single"/>
        </w:rPr>
      </w:pPr>
      <w:r w:rsidRPr="00E27C53">
        <w:rPr>
          <w:rFonts w:ascii="Times New Roman" w:hAnsi="Times New Roman" w:cs="Times New Roman"/>
        </w:rPr>
        <w:t xml:space="preserve">You can see a </w:t>
      </w:r>
      <w:r w:rsidR="001E3BDD" w:rsidRPr="00E27C53">
        <w:rPr>
          <w:rFonts w:ascii="Times New Roman" w:hAnsi="Times New Roman" w:cs="Times New Roman"/>
        </w:rPr>
        <w:t>YouTube</w:t>
      </w:r>
      <w:r w:rsidRPr="00E27C53">
        <w:rPr>
          <w:rFonts w:ascii="Times New Roman" w:hAnsi="Times New Roman" w:cs="Times New Roman"/>
        </w:rPr>
        <w:t xml:space="preserve"> video of an interview with Mr. </w:t>
      </w:r>
      <w:proofErr w:type="spellStart"/>
      <w:r w:rsidRPr="00E27C53">
        <w:rPr>
          <w:rFonts w:ascii="Times New Roman" w:hAnsi="Times New Roman" w:cs="Times New Roman"/>
        </w:rPr>
        <w:t>Fratti</w:t>
      </w:r>
      <w:proofErr w:type="spellEnd"/>
      <w:r w:rsidRPr="00E27C53">
        <w:rPr>
          <w:rFonts w:ascii="Times New Roman" w:hAnsi="Times New Roman" w:cs="Times New Roman"/>
        </w:rPr>
        <w:t xml:space="preserve"> where he discusses his condition and his experience taking</w:t>
      </w:r>
      <w:r w:rsidR="0041253D" w:rsidRPr="00E27C53">
        <w:rPr>
          <w:rFonts w:ascii="Times New Roman" w:hAnsi="Times New Roman" w:cs="Times New Roman"/>
        </w:rPr>
        <w:t xml:space="preserve"> </w:t>
      </w:r>
      <w:proofErr w:type="spellStart"/>
      <w:r w:rsidR="0041253D" w:rsidRPr="00E27C53">
        <w:rPr>
          <w:rFonts w:ascii="Times New Roman" w:hAnsi="Times New Roman" w:cs="Times New Roman"/>
        </w:rPr>
        <w:t>Levaquin</w:t>
      </w:r>
      <w:proofErr w:type="spellEnd"/>
      <w:r w:rsidR="0041253D" w:rsidRPr="00E27C53">
        <w:rPr>
          <w:rFonts w:ascii="Times New Roman" w:hAnsi="Times New Roman" w:cs="Times New Roman"/>
        </w:rPr>
        <w:t xml:space="preserve"> here:</w:t>
      </w:r>
      <w:r w:rsidRPr="00E27C53">
        <w:rPr>
          <w:rFonts w:ascii="Times New Roman" w:hAnsi="Times New Roman" w:cs="Times New Roman"/>
        </w:rPr>
        <w:t xml:space="preserve"> </w:t>
      </w:r>
      <w:hyperlink r:id="rId7" w:history="1">
        <w:r w:rsidR="0041253D" w:rsidRPr="00E27C53">
          <w:rPr>
            <w:rStyle w:val="Hyperlink"/>
            <w:rFonts w:ascii="Times New Roman" w:hAnsi="Times New Roman" w:cs="Times New Roman"/>
          </w:rPr>
          <w:t>https://www.youtube.com/watch?v=iDJYcS9zT_E</w:t>
        </w:r>
      </w:hyperlink>
      <w:r w:rsidR="0041253D" w:rsidRPr="00E27C53">
        <w:rPr>
          <w:rFonts w:ascii="Times New Roman" w:hAnsi="Times New Roman" w:cs="Times New Roman"/>
        </w:rPr>
        <w:t>.</w:t>
      </w:r>
    </w:p>
    <w:p w14:paraId="7817DD47" w14:textId="39E5800F" w:rsidR="005A1545" w:rsidRPr="00E27C53" w:rsidRDefault="005A1545" w:rsidP="005A1545">
      <w:pPr>
        <w:pStyle w:val="ListParagraph"/>
        <w:numPr>
          <w:ilvl w:val="2"/>
          <w:numId w:val="2"/>
        </w:num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In this documentary he describes his conditions as well as his activism against the drug and Johnson &amp; Johnson’s behavior.</w:t>
      </w:r>
    </w:p>
    <w:p w14:paraId="25F483D9" w14:textId="71F250EF" w:rsidR="00597F23" w:rsidRPr="00E27C53" w:rsidRDefault="00597F23" w:rsidP="00614D1B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u w:val="single"/>
        </w:rPr>
      </w:pPr>
      <w:r w:rsidRPr="00E27C53">
        <w:rPr>
          <w:rFonts w:ascii="Times New Roman" w:hAnsi="Times New Roman" w:cs="Times New Roman"/>
        </w:rPr>
        <w:t xml:space="preserve">John </w:t>
      </w:r>
      <w:proofErr w:type="spellStart"/>
      <w:r w:rsidRPr="00E27C53">
        <w:rPr>
          <w:rFonts w:ascii="Times New Roman" w:hAnsi="Times New Roman" w:cs="Times New Roman"/>
        </w:rPr>
        <w:t>Fratti</w:t>
      </w:r>
      <w:proofErr w:type="spellEnd"/>
      <w:r w:rsidRPr="00E27C53">
        <w:rPr>
          <w:rFonts w:ascii="Times New Roman" w:hAnsi="Times New Roman" w:cs="Times New Roman"/>
        </w:rPr>
        <w:t xml:space="preserve"> was also featured on an independent </w:t>
      </w:r>
      <w:r w:rsidR="005A1545" w:rsidRPr="00E27C53">
        <w:rPr>
          <w:rFonts w:ascii="Times New Roman" w:hAnsi="Times New Roman" w:cs="Times New Roman"/>
        </w:rPr>
        <w:t>documentary called</w:t>
      </w:r>
      <w:r w:rsidRPr="00E27C53">
        <w:rPr>
          <w:rFonts w:ascii="Times New Roman" w:hAnsi="Times New Roman" w:cs="Times New Roman"/>
        </w:rPr>
        <w:t xml:space="preserve"> </w:t>
      </w:r>
      <w:r w:rsidRPr="00E27C53">
        <w:rPr>
          <w:rFonts w:ascii="Times New Roman" w:hAnsi="Times New Roman" w:cs="Times New Roman"/>
          <w:i/>
        </w:rPr>
        <w:t xml:space="preserve">Certain Adverse Events. </w:t>
      </w:r>
      <w:r w:rsidRPr="00E27C53">
        <w:rPr>
          <w:rFonts w:ascii="Times New Roman" w:hAnsi="Times New Roman" w:cs="Times New Roman"/>
        </w:rPr>
        <w:t>The documentary is about Washington</w:t>
      </w:r>
      <w:r w:rsidR="00887E99" w:rsidRPr="00E27C53">
        <w:rPr>
          <w:rFonts w:ascii="Times New Roman" w:hAnsi="Times New Roman" w:cs="Times New Roman"/>
        </w:rPr>
        <w:t>, D.C. b</w:t>
      </w:r>
      <w:r w:rsidRPr="00E27C53">
        <w:rPr>
          <w:rFonts w:ascii="Times New Roman" w:hAnsi="Times New Roman" w:cs="Times New Roman"/>
        </w:rPr>
        <w:t xml:space="preserve">ased non-profit Public Citizen’s lawsuit against the FDA to </w:t>
      </w:r>
      <w:r w:rsidR="00887E99" w:rsidRPr="00E27C53">
        <w:rPr>
          <w:rFonts w:ascii="Times New Roman" w:hAnsi="Times New Roman" w:cs="Times New Roman"/>
        </w:rPr>
        <w:t xml:space="preserve">force stronger warnings on certain drugs (including </w:t>
      </w:r>
      <w:proofErr w:type="spellStart"/>
      <w:r w:rsidR="00887E99" w:rsidRPr="00E27C53">
        <w:rPr>
          <w:rFonts w:ascii="Times New Roman" w:hAnsi="Times New Roman" w:cs="Times New Roman"/>
        </w:rPr>
        <w:t>Levaquin</w:t>
      </w:r>
      <w:proofErr w:type="spellEnd"/>
      <w:r w:rsidR="00887E99" w:rsidRPr="00E27C53">
        <w:rPr>
          <w:rFonts w:ascii="Times New Roman" w:hAnsi="Times New Roman" w:cs="Times New Roman"/>
        </w:rPr>
        <w:t xml:space="preserve">) </w:t>
      </w:r>
      <w:hyperlink r:id="rId8" w:history="1">
        <w:r w:rsidR="00887E99" w:rsidRPr="00E27C53">
          <w:rPr>
            <w:rStyle w:val="Hyperlink"/>
            <w:rFonts w:ascii="Times New Roman" w:hAnsi="Times New Roman" w:cs="Times New Roman"/>
          </w:rPr>
          <w:t>http://www.certainadverseevents.com/home_page.html</w:t>
        </w:r>
      </w:hyperlink>
    </w:p>
    <w:p w14:paraId="4DBA1166" w14:textId="1EB40DF9" w:rsidR="0000453E" w:rsidRPr="00E27C53" w:rsidRDefault="0075402D" w:rsidP="00887E99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u w:val="single"/>
        </w:rPr>
      </w:pPr>
      <w:r w:rsidRPr="00E27C53">
        <w:rPr>
          <w:rFonts w:ascii="Times New Roman" w:hAnsi="Times New Roman" w:cs="Times New Roman"/>
        </w:rPr>
        <w:t xml:space="preserve">On the </w:t>
      </w:r>
      <w:r w:rsidR="00EC1CFA" w:rsidRPr="00E27C53">
        <w:rPr>
          <w:rFonts w:ascii="Times New Roman" w:hAnsi="Times New Roman" w:cs="Times New Roman"/>
        </w:rPr>
        <w:t xml:space="preserve">“Purpose of Blog” section of his website, Mr. </w:t>
      </w:r>
      <w:proofErr w:type="spellStart"/>
      <w:r w:rsidR="00EC1CFA" w:rsidRPr="00E27C53">
        <w:rPr>
          <w:rFonts w:ascii="Times New Roman" w:hAnsi="Times New Roman" w:cs="Times New Roman"/>
        </w:rPr>
        <w:t>Fratti</w:t>
      </w:r>
      <w:proofErr w:type="spellEnd"/>
      <w:r w:rsidR="00EC1CFA" w:rsidRPr="00E27C53">
        <w:rPr>
          <w:rFonts w:ascii="Times New Roman" w:hAnsi="Times New Roman" w:cs="Times New Roman"/>
        </w:rPr>
        <w:t xml:space="preserve"> specifically asks for members of the media to reach out if they would like to raise awareness to his conditi</w:t>
      </w:r>
      <w:r w:rsidR="009A0E19" w:rsidRPr="00E27C53">
        <w:rPr>
          <w:rFonts w:ascii="Times New Roman" w:hAnsi="Times New Roman" w:cs="Times New Roman"/>
        </w:rPr>
        <w:t xml:space="preserve">on. </w:t>
      </w:r>
      <w:r w:rsidR="00481555" w:rsidRPr="00E27C53">
        <w:rPr>
          <w:rFonts w:ascii="Times New Roman" w:hAnsi="Times New Roman" w:cs="Times New Roman"/>
        </w:rPr>
        <w:t xml:space="preserve">This might be an interesting lead if you wanted to get more information about his specific circumstances and his experience in the litigation for the book. </w:t>
      </w:r>
    </w:p>
    <w:p w14:paraId="333DF668" w14:textId="77777777" w:rsidR="00597FDD" w:rsidRPr="00E27C53" w:rsidRDefault="0075402D" w:rsidP="00597FDD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u w:val="single"/>
        </w:rPr>
      </w:pPr>
      <w:r w:rsidRPr="00E27C53">
        <w:rPr>
          <w:rFonts w:ascii="Times New Roman" w:hAnsi="Times New Roman" w:cs="Times New Roman"/>
        </w:rPr>
        <w:t xml:space="preserve">You can find John </w:t>
      </w:r>
      <w:proofErr w:type="spellStart"/>
      <w:r w:rsidRPr="00E27C53">
        <w:rPr>
          <w:rFonts w:ascii="Times New Roman" w:hAnsi="Times New Roman" w:cs="Times New Roman"/>
        </w:rPr>
        <w:t>Fratti’s</w:t>
      </w:r>
      <w:proofErr w:type="spellEnd"/>
      <w:r w:rsidRPr="00E27C53">
        <w:rPr>
          <w:rFonts w:ascii="Times New Roman" w:hAnsi="Times New Roman" w:cs="Times New Roman"/>
        </w:rPr>
        <w:t xml:space="preserve"> blog here</w:t>
      </w:r>
      <w:r w:rsidR="00DD7D7A" w:rsidRPr="00E27C53">
        <w:rPr>
          <w:rFonts w:ascii="Times New Roman" w:hAnsi="Times New Roman" w:cs="Times New Roman"/>
        </w:rPr>
        <w:t>:</w:t>
      </w:r>
      <w:r w:rsidR="00DD7D7A" w:rsidRPr="00E27C53">
        <w:rPr>
          <w:rFonts w:ascii="Times New Roman" w:hAnsi="Times New Roman" w:cs="Times New Roman"/>
          <w:i/>
        </w:rPr>
        <w:t xml:space="preserve"> </w:t>
      </w:r>
      <w:hyperlink r:id="rId9" w:history="1">
        <w:r w:rsidR="0041253D" w:rsidRPr="00E27C53">
          <w:rPr>
            <w:rStyle w:val="Hyperlink"/>
            <w:rFonts w:ascii="Times New Roman" w:hAnsi="Times New Roman" w:cs="Times New Roman"/>
          </w:rPr>
          <w:t>http://www.levaquinadversesideeffect.com/purpose-of-blog/</w:t>
        </w:r>
      </w:hyperlink>
    </w:p>
    <w:p w14:paraId="26E8B6C5" w14:textId="77777777" w:rsidR="00597FDD" w:rsidRPr="00E27C53" w:rsidRDefault="00597FDD" w:rsidP="00597FDD">
      <w:pPr>
        <w:pStyle w:val="ListParagraph"/>
        <w:spacing w:line="480" w:lineRule="auto"/>
        <w:ind w:left="1440"/>
        <w:rPr>
          <w:rFonts w:ascii="Times New Roman" w:hAnsi="Times New Roman" w:cs="Times New Roman"/>
          <w:u w:val="single"/>
        </w:rPr>
      </w:pPr>
    </w:p>
    <w:p w14:paraId="5F634E2C" w14:textId="509429D3" w:rsidR="00533507" w:rsidRPr="00E27C53" w:rsidRDefault="00597FDD" w:rsidP="00597FD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u w:val="single"/>
        </w:rPr>
      </w:pPr>
      <w:r w:rsidRPr="00E27C53">
        <w:rPr>
          <w:rFonts w:ascii="Times New Roman" w:hAnsi="Times New Roman" w:cs="Times New Roman"/>
        </w:rPr>
        <w:t>A website devoted to</w:t>
      </w:r>
      <w:r w:rsidR="009160EC" w:rsidRPr="00E27C53">
        <w:rPr>
          <w:rFonts w:ascii="Times New Roman" w:hAnsi="Times New Roman" w:cs="Times New Roman"/>
        </w:rPr>
        <w:t xml:space="preserve"> the</w:t>
      </w:r>
      <w:r w:rsidRPr="00E27C53">
        <w:rPr>
          <w:rFonts w:ascii="Times New Roman" w:hAnsi="Times New Roman" w:cs="Times New Roman"/>
        </w:rPr>
        <w:t xml:space="preserve"> victims of </w:t>
      </w:r>
      <w:proofErr w:type="spellStart"/>
      <w:r w:rsidRPr="00E27C53">
        <w:rPr>
          <w:rFonts w:ascii="Times New Roman" w:eastAsia="Times New Roman" w:hAnsi="Times New Roman" w:cs="Times New Roman"/>
          <w:color w:val="000000"/>
        </w:rPr>
        <w:t>fluoroquinolone</w:t>
      </w:r>
      <w:proofErr w:type="spellEnd"/>
      <w:r w:rsidRPr="00E27C53">
        <w:rPr>
          <w:rFonts w:ascii="Times New Roman" w:eastAsia="Times New Roman" w:hAnsi="Times New Roman" w:cs="Times New Roman"/>
          <w:color w:val="000000"/>
        </w:rPr>
        <w:t xml:space="preserve"> antibiotic</w:t>
      </w:r>
      <w:r w:rsidR="000A56B1" w:rsidRPr="00E27C53">
        <w:rPr>
          <w:rFonts w:ascii="Times New Roman" w:eastAsia="Times New Roman" w:hAnsi="Times New Roman" w:cs="Times New Roman"/>
          <w:color w:val="000000"/>
        </w:rPr>
        <w:t xml:space="preserve">s (of which </w:t>
      </w:r>
      <w:proofErr w:type="spellStart"/>
      <w:r w:rsidR="000A56B1" w:rsidRPr="00E27C53">
        <w:rPr>
          <w:rFonts w:ascii="Times New Roman" w:eastAsia="Times New Roman" w:hAnsi="Times New Roman" w:cs="Times New Roman"/>
          <w:color w:val="000000"/>
        </w:rPr>
        <w:t>Levaquin</w:t>
      </w:r>
      <w:proofErr w:type="spellEnd"/>
      <w:r w:rsidR="000A56B1" w:rsidRPr="00E27C53">
        <w:rPr>
          <w:rFonts w:ascii="Times New Roman" w:eastAsia="Times New Roman" w:hAnsi="Times New Roman" w:cs="Times New Roman"/>
          <w:color w:val="000000"/>
        </w:rPr>
        <w:t xml:space="preserve"> is one) has a database of </w:t>
      </w:r>
      <w:r w:rsidR="009160EC" w:rsidRPr="00E27C53">
        <w:rPr>
          <w:rFonts w:ascii="Times New Roman" w:eastAsia="Times New Roman" w:hAnsi="Times New Roman" w:cs="Times New Roman"/>
          <w:color w:val="000000"/>
        </w:rPr>
        <w:t>people who were harmed by the drug</w:t>
      </w:r>
      <w:r w:rsidR="006812D6" w:rsidRPr="00E27C53">
        <w:rPr>
          <w:rFonts w:ascii="Times New Roman" w:eastAsia="Times New Roman" w:hAnsi="Times New Roman" w:cs="Times New Roman"/>
          <w:color w:val="000000"/>
        </w:rPr>
        <w:t xml:space="preserve"> and another database of people who died from the drug</w:t>
      </w:r>
      <w:r w:rsidR="000A56B1" w:rsidRPr="00E27C53">
        <w:rPr>
          <w:rFonts w:ascii="Times New Roman" w:eastAsia="Times New Roman" w:hAnsi="Times New Roman" w:cs="Times New Roman"/>
          <w:color w:val="000000"/>
        </w:rPr>
        <w:t>.</w:t>
      </w:r>
      <w:r w:rsidR="00D46B57">
        <w:rPr>
          <w:rFonts w:ascii="Times New Roman" w:eastAsia="Times New Roman" w:hAnsi="Times New Roman" w:cs="Times New Roman"/>
          <w:color w:val="000000"/>
        </w:rPr>
        <w:t xml:space="preserve"> The database</w:t>
      </w:r>
      <w:r w:rsidR="006F278A">
        <w:rPr>
          <w:rFonts w:ascii="Times New Roman" w:eastAsia="Times New Roman" w:hAnsi="Times New Roman" w:cs="Times New Roman"/>
          <w:color w:val="000000"/>
        </w:rPr>
        <w:t>s</w:t>
      </w:r>
      <w:r w:rsidR="00D46B57">
        <w:rPr>
          <w:rFonts w:ascii="Times New Roman" w:eastAsia="Times New Roman" w:hAnsi="Times New Roman" w:cs="Times New Roman"/>
          <w:color w:val="000000"/>
        </w:rPr>
        <w:t xml:space="preserve"> appear to be user-generated so verification would likely require emailing the individual people who submitted the </w:t>
      </w:r>
      <w:r w:rsidR="006F278A">
        <w:rPr>
          <w:rFonts w:ascii="Times New Roman" w:eastAsia="Times New Roman" w:hAnsi="Times New Roman" w:cs="Times New Roman"/>
          <w:color w:val="000000"/>
        </w:rPr>
        <w:t>entries</w:t>
      </w:r>
      <w:r w:rsidR="00D46B57">
        <w:rPr>
          <w:rFonts w:ascii="Times New Roman" w:eastAsia="Times New Roman" w:hAnsi="Times New Roman" w:cs="Times New Roman"/>
          <w:color w:val="000000"/>
        </w:rPr>
        <w:t>.</w:t>
      </w:r>
      <w:r w:rsidR="000A56B1" w:rsidRPr="00E27C53">
        <w:rPr>
          <w:rFonts w:ascii="Times New Roman" w:eastAsia="Times New Roman" w:hAnsi="Times New Roman" w:cs="Times New Roman"/>
          <w:color w:val="000000"/>
        </w:rPr>
        <w:t xml:space="preserve"> </w:t>
      </w:r>
      <w:r w:rsidR="009160EC" w:rsidRPr="00E27C53">
        <w:rPr>
          <w:rFonts w:ascii="Times New Roman" w:eastAsia="Times New Roman" w:hAnsi="Times New Roman" w:cs="Times New Roman"/>
          <w:color w:val="000000"/>
        </w:rPr>
        <w:t>There are several dozen</w:t>
      </w:r>
      <w:r w:rsidR="00D46B57">
        <w:rPr>
          <w:rFonts w:ascii="Times New Roman" w:eastAsia="Times New Roman" w:hAnsi="Times New Roman" w:cs="Times New Roman"/>
          <w:color w:val="000000"/>
        </w:rPr>
        <w:t xml:space="preserve"> victims</w:t>
      </w:r>
      <w:r w:rsidR="009160EC" w:rsidRPr="00E27C53">
        <w:rPr>
          <w:rFonts w:ascii="Times New Roman" w:eastAsia="Times New Roman" w:hAnsi="Times New Roman" w:cs="Times New Roman"/>
          <w:color w:val="000000"/>
        </w:rPr>
        <w:t xml:space="preserve"> listed and each link has a story about the person, what they are suffering</w:t>
      </w:r>
      <w:r w:rsidR="00B20CB2" w:rsidRPr="00E27C53">
        <w:rPr>
          <w:rFonts w:ascii="Times New Roman" w:eastAsia="Times New Roman" w:hAnsi="Times New Roman" w:cs="Times New Roman"/>
          <w:color w:val="000000"/>
        </w:rPr>
        <w:t xml:space="preserve"> from</w:t>
      </w:r>
      <w:r w:rsidR="009160EC" w:rsidRPr="00E27C53">
        <w:rPr>
          <w:rFonts w:ascii="Times New Roman" w:eastAsia="Times New Roman" w:hAnsi="Times New Roman" w:cs="Times New Roman"/>
          <w:color w:val="000000"/>
        </w:rPr>
        <w:t xml:space="preserve">, and </w:t>
      </w:r>
      <w:r w:rsidR="00D46B57">
        <w:rPr>
          <w:rFonts w:ascii="Times New Roman" w:eastAsia="Times New Roman" w:hAnsi="Times New Roman" w:cs="Times New Roman"/>
          <w:color w:val="000000"/>
        </w:rPr>
        <w:t>includes their email address</w:t>
      </w:r>
      <w:r w:rsidR="009160EC" w:rsidRPr="00E27C53">
        <w:rPr>
          <w:rFonts w:ascii="Times New Roman" w:eastAsia="Times New Roman" w:hAnsi="Times New Roman" w:cs="Times New Roman"/>
          <w:color w:val="000000"/>
        </w:rPr>
        <w:t>.</w:t>
      </w:r>
      <w:r w:rsidR="00BE6918" w:rsidRPr="00E27C5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C3D8736" w14:textId="5206FB9F" w:rsidR="00BE6918" w:rsidRPr="00E27C53" w:rsidRDefault="00BE6918" w:rsidP="00BE691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u w:val="single"/>
        </w:rPr>
      </w:pPr>
      <w:r w:rsidRPr="00E27C53">
        <w:rPr>
          <w:rFonts w:ascii="Times New Roman" w:hAnsi="Times New Roman" w:cs="Times New Roman"/>
        </w:rPr>
        <w:t>Most of the postings</w:t>
      </w:r>
      <w:r w:rsidR="006812D6" w:rsidRPr="00E27C53">
        <w:rPr>
          <w:rFonts w:ascii="Times New Roman" w:hAnsi="Times New Roman" w:cs="Times New Roman"/>
        </w:rPr>
        <w:t xml:space="preserve"> about injuries</w:t>
      </w:r>
      <w:r w:rsidRPr="00E27C53">
        <w:rPr>
          <w:rFonts w:ascii="Times New Roman" w:hAnsi="Times New Roman" w:cs="Times New Roman"/>
        </w:rPr>
        <w:t xml:space="preserve"> are from 2004-2005 but they range from a </w:t>
      </w:r>
      <w:proofErr w:type="gramStart"/>
      <w:r w:rsidRPr="00E27C53">
        <w:rPr>
          <w:rFonts w:ascii="Times New Roman" w:hAnsi="Times New Roman" w:cs="Times New Roman"/>
        </w:rPr>
        <w:t>16 year old</w:t>
      </w:r>
      <w:proofErr w:type="gramEnd"/>
      <w:r w:rsidRPr="00E27C53">
        <w:rPr>
          <w:rFonts w:ascii="Times New Roman" w:hAnsi="Times New Roman" w:cs="Times New Roman"/>
        </w:rPr>
        <w:t xml:space="preserve"> girl who took </w:t>
      </w:r>
      <w:proofErr w:type="spellStart"/>
      <w:r w:rsidRPr="00E27C53">
        <w:rPr>
          <w:rFonts w:ascii="Times New Roman" w:hAnsi="Times New Roman" w:cs="Times New Roman"/>
        </w:rPr>
        <w:t>Levaquin</w:t>
      </w:r>
      <w:proofErr w:type="spellEnd"/>
      <w:r w:rsidRPr="00E27C53">
        <w:rPr>
          <w:rFonts w:ascii="Times New Roman" w:hAnsi="Times New Roman" w:cs="Times New Roman"/>
        </w:rPr>
        <w:t xml:space="preserve"> and collapsed in school to </w:t>
      </w:r>
      <w:r w:rsidR="00A32B55" w:rsidRPr="00E27C53">
        <w:rPr>
          <w:rFonts w:ascii="Times New Roman" w:hAnsi="Times New Roman" w:cs="Times New Roman"/>
        </w:rPr>
        <w:t xml:space="preserve">a 74 year old woman who took </w:t>
      </w:r>
      <w:proofErr w:type="spellStart"/>
      <w:r w:rsidR="00A32B55" w:rsidRPr="00E27C53">
        <w:rPr>
          <w:rFonts w:ascii="Times New Roman" w:hAnsi="Times New Roman" w:cs="Times New Roman"/>
        </w:rPr>
        <w:t>Levaquin</w:t>
      </w:r>
      <w:proofErr w:type="spellEnd"/>
      <w:r w:rsidR="00A32B55" w:rsidRPr="00E27C53">
        <w:rPr>
          <w:rFonts w:ascii="Times New Roman" w:hAnsi="Times New Roman" w:cs="Times New Roman"/>
        </w:rPr>
        <w:t xml:space="preserve"> and had both of the tendons in her legs rupture.</w:t>
      </w:r>
    </w:p>
    <w:p w14:paraId="09B1D47A" w14:textId="77777777" w:rsidR="000879D0" w:rsidRPr="00E27C53" w:rsidRDefault="00A82E4B" w:rsidP="00BE691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u w:val="single"/>
        </w:rPr>
      </w:pPr>
      <w:r w:rsidRPr="00E27C53">
        <w:rPr>
          <w:rFonts w:ascii="Times New Roman" w:hAnsi="Times New Roman" w:cs="Times New Roman"/>
        </w:rPr>
        <w:t xml:space="preserve">There is also an “In Memoriam” </w:t>
      </w:r>
      <w:r w:rsidR="000879D0" w:rsidRPr="00E27C53">
        <w:rPr>
          <w:rFonts w:ascii="Times New Roman" w:hAnsi="Times New Roman" w:cs="Times New Roman"/>
        </w:rPr>
        <w:t>section that</w:t>
      </w:r>
      <w:r w:rsidRPr="00E27C53">
        <w:rPr>
          <w:rFonts w:ascii="Times New Roman" w:hAnsi="Times New Roman" w:cs="Times New Roman"/>
        </w:rPr>
        <w:t xml:space="preserve"> lists nine people who are said to have died after taking </w:t>
      </w:r>
      <w:proofErr w:type="spellStart"/>
      <w:r w:rsidRPr="00E27C53">
        <w:rPr>
          <w:rFonts w:ascii="Times New Roman" w:hAnsi="Times New Roman" w:cs="Times New Roman"/>
        </w:rPr>
        <w:t>Levaquin</w:t>
      </w:r>
      <w:proofErr w:type="spellEnd"/>
      <w:r w:rsidRPr="00E27C53">
        <w:rPr>
          <w:rFonts w:ascii="Times New Roman" w:hAnsi="Times New Roman" w:cs="Times New Roman"/>
        </w:rPr>
        <w:t xml:space="preserve">. </w:t>
      </w:r>
    </w:p>
    <w:p w14:paraId="721244C6" w14:textId="77777777" w:rsidR="00676A44" w:rsidRPr="00E27C53" w:rsidRDefault="00256AA2" w:rsidP="00676A44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u w:val="single"/>
        </w:rPr>
      </w:pPr>
      <w:r w:rsidRPr="00E27C53">
        <w:rPr>
          <w:rFonts w:ascii="Times New Roman" w:hAnsi="Times New Roman" w:cs="Times New Roman"/>
        </w:rPr>
        <w:t xml:space="preserve">One of the individuals is Paul Levine. </w:t>
      </w:r>
      <w:r w:rsidR="000879D0" w:rsidRPr="00E27C53">
        <w:rPr>
          <w:rFonts w:ascii="Times New Roman" w:hAnsi="Times New Roman" w:cs="Times New Roman"/>
        </w:rPr>
        <w:t>Mr. Levine</w:t>
      </w:r>
      <w:r w:rsidRPr="00E27C53">
        <w:rPr>
          <w:rFonts w:ascii="Times New Roman" w:hAnsi="Times New Roman" w:cs="Times New Roman"/>
        </w:rPr>
        <w:t xml:space="preserve"> is said to have committed suicide as a result of the pain and insomnia resulting from </w:t>
      </w:r>
      <w:r w:rsidR="000879D0" w:rsidRPr="00E27C53">
        <w:rPr>
          <w:rFonts w:ascii="Times New Roman" w:hAnsi="Times New Roman" w:cs="Times New Roman"/>
        </w:rPr>
        <w:t xml:space="preserve">a single dose of </w:t>
      </w:r>
      <w:proofErr w:type="spellStart"/>
      <w:r w:rsidR="000879D0" w:rsidRPr="00E27C53">
        <w:rPr>
          <w:rFonts w:ascii="Times New Roman" w:hAnsi="Times New Roman" w:cs="Times New Roman"/>
        </w:rPr>
        <w:t>Levaquin.</w:t>
      </w:r>
      <w:bookmarkStart w:id="0" w:name="_GoBack"/>
      <w:bookmarkEnd w:id="0"/>
    </w:p>
    <w:p w14:paraId="215360F7" w14:textId="65EFABE2" w:rsidR="000879D0" w:rsidRPr="00E27C53" w:rsidRDefault="004A7B9A" w:rsidP="00E27C53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u w:val="single"/>
        </w:rPr>
      </w:pPr>
      <w:proofErr w:type="spellEnd"/>
      <w:r w:rsidRPr="00E27C53">
        <w:rPr>
          <w:rFonts w:ascii="Times New Roman" w:hAnsi="Times New Roman" w:cs="Times New Roman"/>
        </w:rPr>
        <w:t xml:space="preserve">One of Paul’s friends is </w:t>
      </w:r>
      <w:r w:rsidR="00676A44" w:rsidRPr="00E27C53">
        <w:rPr>
          <w:rFonts w:ascii="Times New Roman" w:hAnsi="Times New Roman" w:cs="Times New Roman"/>
        </w:rPr>
        <w:t>responsible for</w:t>
      </w:r>
      <w:r w:rsidRPr="00E27C53">
        <w:rPr>
          <w:rFonts w:ascii="Times New Roman" w:hAnsi="Times New Roman" w:cs="Times New Roman"/>
        </w:rPr>
        <w:t xml:space="preserve"> posting on the page and included a list of Paul’s posts on a Yahoo </w:t>
      </w:r>
      <w:proofErr w:type="spellStart"/>
      <w:r w:rsidR="00676A44" w:rsidRPr="00E27C53">
        <w:rPr>
          <w:rFonts w:ascii="Times New Roman" w:eastAsia="Times New Roman" w:hAnsi="Times New Roman" w:cs="Times New Roman"/>
          <w:color w:val="000000"/>
        </w:rPr>
        <w:t>Fluoroquinolone</w:t>
      </w:r>
      <w:proofErr w:type="spellEnd"/>
      <w:r w:rsidR="00676A44" w:rsidRPr="00E27C53">
        <w:rPr>
          <w:rFonts w:ascii="Times New Roman" w:eastAsia="Times New Roman" w:hAnsi="Times New Roman" w:cs="Times New Roman"/>
          <w:color w:val="000000"/>
        </w:rPr>
        <w:t xml:space="preserve"> board. From the posts, you can see his rising sense of helplessness a</w:t>
      </w:r>
      <w:r w:rsidR="00E27C53" w:rsidRPr="00E27C53">
        <w:rPr>
          <w:rFonts w:ascii="Times New Roman" w:eastAsia="Times New Roman" w:hAnsi="Times New Roman" w:cs="Times New Roman"/>
          <w:color w:val="000000"/>
        </w:rPr>
        <w:t xml:space="preserve">s he </w:t>
      </w:r>
      <w:r w:rsidR="00C04033" w:rsidRPr="00E27C53">
        <w:rPr>
          <w:rFonts w:ascii="Times New Roman" w:eastAsia="Times New Roman" w:hAnsi="Times New Roman" w:cs="Times New Roman"/>
          <w:color w:val="000000"/>
        </w:rPr>
        <w:t>suffers</w:t>
      </w:r>
      <w:r w:rsidR="00E27C53" w:rsidRPr="00E27C53">
        <w:rPr>
          <w:rFonts w:ascii="Times New Roman" w:eastAsia="Times New Roman" w:hAnsi="Times New Roman" w:cs="Times New Roman"/>
          <w:color w:val="000000"/>
        </w:rPr>
        <w:t xml:space="preserve"> from insomnia, pain and anxiety. </w:t>
      </w:r>
      <w:r w:rsidR="00C04033">
        <w:rPr>
          <w:rFonts w:ascii="Times New Roman" w:eastAsia="Times New Roman" w:hAnsi="Times New Roman" w:cs="Times New Roman"/>
          <w:color w:val="000000"/>
        </w:rPr>
        <w:t xml:space="preserve">Included in the </w:t>
      </w:r>
    </w:p>
    <w:p w14:paraId="5DF4025A" w14:textId="2E8032B5" w:rsidR="00A17A0C" w:rsidRPr="00A17A0C" w:rsidRDefault="00E27C53" w:rsidP="00A17A0C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u w:val="single"/>
        </w:rPr>
      </w:pPr>
      <w:r w:rsidRPr="00E27C53">
        <w:rPr>
          <w:rFonts w:ascii="Times New Roman" w:eastAsia="Times New Roman" w:hAnsi="Times New Roman" w:cs="Times New Roman"/>
          <w:color w:val="000000"/>
        </w:rPr>
        <w:t xml:space="preserve">The specific page for Paul Levine is here: </w:t>
      </w:r>
      <w:hyperlink r:id="rId10" w:history="1">
        <w:r w:rsidR="00A17A0C" w:rsidRPr="00BC3089">
          <w:rPr>
            <w:rStyle w:val="Hyperlink"/>
            <w:rFonts w:ascii="Times New Roman" w:eastAsia="Times New Roman" w:hAnsi="Times New Roman" w:cs="Times New Roman"/>
          </w:rPr>
          <w:t>http://fqframes.org/fqframes/index.htm</w:t>
        </w:r>
      </w:hyperlink>
    </w:p>
    <w:p w14:paraId="1BEEBFED" w14:textId="5559827C" w:rsidR="00CD04FD" w:rsidRPr="00E27C53" w:rsidRDefault="00CD04FD" w:rsidP="00BE691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u w:val="single"/>
        </w:rPr>
      </w:pPr>
      <w:r w:rsidRPr="00E27C53">
        <w:rPr>
          <w:rFonts w:ascii="Times New Roman" w:hAnsi="Times New Roman" w:cs="Times New Roman"/>
        </w:rPr>
        <w:t>There are many</w:t>
      </w:r>
      <w:r w:rsidR="00C04033">
        <w:rPr>
          <w:rFonts w:ascii="Times New Roman" w:hAnsi="Times New Roman" w:cs="Times New Roman"/>
        </w:rPr>
        <w:t xml:space="preserve"> sad stories on this website. </w:t>
      </w:r>
      <w:r w:rsidRPr="00E27C53">
        <w:rPr>
          <w:rFonts w:ascii="Times New Roman" w:hAnsi="Times New Roman" w:cs="Times New Roman"/>
        </w:rPr>
        <w:t>I have not found any, however, where the victim discusses details of a lawsuit or settlement.</w:t>
      </w:r>
    </w:p>
    <w:p w14:paraId="5C11BDDA" w14:textId="333BDE87" w:rsidR="00431C4A" w:rsidRPr="008736A7" w:rsidRDefault="00D87C43" w:rsidP="008736A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E27C53">
        <w:rPr>
          <w:rFonts w:ascii="Times New Roman" w:hAnsi="Times New Roman" w:cs="Times New Roman"/>
        </w:rPr>
        <w:t>Source</w:t>
      </w:r>
      <w:r w:rsidR="00BC35B6" w:rsidRPr="00E27C53">
        <w:rPr>
          <w:rFonts w:ascii="Times New Roman" w:hAnsi="Times New Roman" w:cs="Times New Roman"/>
        </w:rPr>
        <w:t xml:space="preserve">: </w:t>
      </w:r>
      <w:r w:rsidR="009160EC" w:rsidRPr="00E27C53">
        <w:rPr>
          <w:rFonts w:ascii="Times New Roman" w:hAnsi="Times New Roman" w:cs="Times New Roman"/>
          <w:i/>
        </w:rPr>
        <w:t>http://fqframes.org/fqframes/index.htm</w:t>
      </w:r>
      <w:r w:rsidR="00CD04FD" w:rsidRPr="00E27C53">
        <w:rPr>
          <w:rFonts w:ascii="Times New Roman" w:hAnsi="Times New Roman" w:cs="Times New Roman"/>
          <w:i/>
        </w:rPr>
        <w:t>.</w:t>
      </w:r>
    </w:p>
    <w:sectPr w:rsidR="00431C4A" w:rsidRPr="008736A7" w:rsidSect="00400D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735DC"/>
    <w:multiLevelType w:val="hybridMultilevel"/>
    <w:tmpl w:val="FB00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A3673"/>
    <w:multiLevelType w:val="hybridMultilevel"/>
    <w:tmpl w:val="49469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3D"/>
    <w:rsid w:val="0000398E"/>
    <w:rsid w:val="0000453E"/>
    <w:rsid w:val="000311F5"/>
    <w:rsid w:val="00053223"/>
    <w:rsid w:val="00056A06"/>
    <w:rsid w:val="0006297C"/>
    <w:rsid w:val="000676D0"/>
    <w:rsid w:val="000879D0"/>
    <w:rsid w:val="000A3A0A"/>
    <w:rsid w:val="000A56B1"/>
    <w:rsid w:val="000A57CA"/>
    <w:rsid w:val="000A73DE"/>
    <w:rsid w:val="000F1855"/>
    <w:rsid w:val="001017F2"/>
    <w:rsid w:val="001154F6"/>
    <w:rsid w:val="00122894"/>
    <w:rsid w:val="00143982"/>
    <w:rsid w:val="00151152"/>
    <w:rsid w:val="00162766"/>
    <w:rsid w:val="001628F5"/>
    <w:rsid w:val="001B48E8"/>
    <w:rsid w:val="001E3BDD"/>
    <w:rsid w:val="0020707C"/>
    <w:rsid w:val="0021255F"/>
    <w:rsid w:val="00217B0F"/>
    <w:rsid w:val="00224F87"/>
    <w:rsid w:val="0022516E"/>
    <w:rsid w:val="00232F84"/>
    <w:rsid w:val="00234C4B"/>
    <w:rsid w:val="00236200"/>
    <w:rsid w:val="00256AA2"/>
    <w:rsid w:val="00272779"/>
    <w:rsid w:val="002737E2"/>
    <w:rsid w:val="00291E16"/>
    <w:rsid w:val="002A10A7"/>
    <w:rsid w:val="002D1A7A"/>
    <w:rsid w:val="002F7A8D"/>
    <w:rsid w:val="00310F04"/>
    <w:rsid w:val="003841C4"/>
    <w:rsid w:val="00396633"/>
    <w:rsid w:val="003E4D34"/>
    <w:rsid w:val="00400706"/>
    <w:rsid w:val="00400D24"/>
    <w:rsid w:val="0041253D"/>
    <w:rsid w:val="00412B8D"/>
    <w:rsid w:val="00415ADB"/>
    <w:rsid w:val="00417123"/>
    <w:rsid w:val="00426B28"/>
    <w:rsid w:val="00431C4A"/>
    <w:rsid w:val="00454FB8"/>
    <w:rsid w:val="00481555"/>
    <w:rsid w:val="004821D5"/>
    <w:rsid w:val="004A7B9A"/>
    <w:rsid w:val="004D1349"/>
    <w:rsid w:val="004D2D34"/>
    <w:rsid w:val="004F0184"/>
    <w:rsid w:val="00515DA8"/>
    <w:rsid w:val="00524723"/>
    <w:rsid w:val="00527B4A"/>
    <w:rsid w:val="0053069C"/>
    <w:rsid w:val="005311CF"/>
    <w:rsid w:val="00533507"/>
    <w:rsid w:val="00560382"/>
    <w:rsid w:val="00567E5B"/>
    <w:rsid w:val="00585D3D"/>
    <w:rsid w:val="00586E64"/>
    <w:rsid w:val="00597F23"/>
    <w:rsid w:val="00597FDD"/>
    <w:rsid w:val="005A1545"/>
    <w:rsid w:val="005B4B4C"/>
    <w:rsid w:val="005C137E"/>
    <w:rsid w:val="005C4920"/>
    <w:rsid w:val="005D3A4F"/>
    <w:rsid w:val="005D60F3"/>
    <w:rsid w:val="005E1E7A"/>
    <w:rsid w:val="005F4A56"/>
    <w:rsid w:val="006024C5"/>
    <w:rsid w:val="00614D1B"/>
    <w:rsid w:val="0062065E"/>
    <w:rsid w:val="00627DC0"/>
    <w:rsid w:val="006306CF"/>
    <w:rsid w:val="00645B70"/>
    <w:rsid w:val="006514C0"/>
    <w:rsid w:val="00664600"/>
    <w:rsid w:val="00671F00"/>
    <w:rsid w:val="00676A44"/>
    <w:rsid w:val="006812D6"/>
    <w:rsid w:val="00694D0B"/>
    <w:rsid w:val="006E2A10"/>
    <w:rsid w:val="006E7D2A"/>
    <w:rsid w:val="006F2215"/>
    <w:rsid w:val="006F278A"/>
    <w:rsid w:val="00700CEB"/>
    <w:rsid w:val="00722109"/>
    <w:rsid w:val="00744DC5"/>
    <w:rsid w:val="0075402D"/>
    <w:rsid w:val="0077017D"/>
    <w:rsid w:val="00783951"/>
    <w:rsid w:val="007A5870"/>
    <w:rsid w:val="007C75F7"/>
    <w:rsid w:val="007D30CE"/>
    <w:rsid w:val="007D3332"/>
    <w:rsid w:val="00805392"/>
    <w:rsid w:val="0080656B"/>
    <w:rsid w:val="00812B14"/>
    <w:rsid w:val="00827C64"/>
    <w:rsid w:val="0084368D"/>
    <w:rsid w:val="0084735E"/>
    <w:rsid w:val="008736A7"/>
    <w:rsid w:val="0087554C"/>
    <w:rsid w:val="00887E99"/>
    <w:rsid w:val="00890FEB"/>
    <w:rsid w:val="008A021A"/>
    <w:rsid w:val="008A08A2"/>
    <w:rsid w:val="008E27D7"/>
    <w:rsid w:val="009160EC"/>
    <w:rsid w:val="009335AC"/>
    <w:rsid w:val="009425E7"/>
    <w:rsid w:val="00966237"/>
    <w:rsid w:val="009A0E19"/>
    <w:rsid w:val="009D0BD9"/>
    <w:rsid w:val="009D2116"/>
    <w:rsid w:val="00A17A0C"/>
    <w:rsid w:val="00A3272A"/>
    <w:rsid w:val="00A32B55"/>
    <w:rsid w:val="00A447CC"/>
    <w:rsid w:val="00A50B52"/>
    <w:rsid w:val="00A755A9"/>
    <w:rsid w:val="00A82E4B"/>
    <w:rsid w:val="00AA7EDB"/>
    <w:rsid w:val="00AC12A9"/>
    <w:rsid w:val="00B16F60"/>
    <w:rsid w:val="00B20CB2"/>
    <w:rsid w:val="00B2776E"/>
    <w:rsid w:val="00B40330"/>
    <w:rsid w:val="00B44C84"/>
    <w:rsid w:val="00B46AD1"/>
    <w:rsid w:val="00B80AAD"/>
    <w:rsid w:val="00B83D15"/>
    <w:rsid w:val="00B947C2"/>
    <w:rsid w:val="00B95F9A"/>
    <w:rsid w:val="00BC35B6"/>
    <w:rsid w:val="00BD4F21"/>
    <w:rsid w:val="00BE6918"/>
    <w:rsid w:val="00C04033"/>
    <w:rsid w:val="00C045DE"/>
    <w:rsid w:val="00C135A5"/>
    <w:rsid w:val="00C17A27"/>
    <w:rsid w:val="00C17A89"/>
    <w:rsid w:val="00C43BC0"/>
    <w:rsid w:val="00C541EC"/>
    <w:rsid w:val="00C6394F"/>
    <w:rsid w:val="00C7007A"/>
    <w:rsid w:val="00CA12E3"/>
    <w:rsid w:val="00CB768F"/>
    <w:rsid w:val="00CD04FD"/>
    <w:rsid w:val="00D07603"/>
    <w:rsid w:val="00D32450"/>
    <w:rsid w:val="00D45832"/>
    <w:rsid w:val="00D46B57"/>
    <w:rsid w:val="00D86581"/>
    <w:rsid w:val="00D87C43"/>
    <w:rsid w:val="00D96062"/>
    <w:rsid w:val="00DD7D7A"/>
    <w:rsid w:val="00DE5691"/>
    <w:rsid w:val="00E27C53"/>
    <w:rsid w:val="00E36A4E"/>
    <w:rsid w:val="00E45785"/>
    <w:rsid w:val="00E66C15"/>
    <w:rsid w:val="00E716B8"/>
    <w:rsid w:val="00E908A3"/>
    <w:rsid w:val="00E94932"/>
    <w:rsid w:val="00E95699"/>
    <w:rsid w:val="00E97EED"/>
    <w:rsid w:val="00EA1154"/>
    <w:rsid w:val="00EB0CB7"/>
    <w:rsid w:val="00EC1CFA"/>
    <w:rsid w:val="00ED6A88"/>
    <w:rsid w:val="00EE3A00"/>
    <w:rsid w:val="00F02D19"/>
    <w:rsid w:val="00F1106B"/>
    <w:rsid w:val="00F8295E"/>
    <w:rsid w:val="00F83D57"/>
    <w:rsid w:val="00F945A3"/>
    <w:rsid w:val="00FA5D70"/>
    <w:rsid w:val="00FB5376"/>
    <w:rsid w:val="00FD5A28"/>
    <w:rsid w:val="00FE0D93"/>
    <w:rsid w:val="00FE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33F3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45D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autoRedefine/>
    <w:uiPriority w:val="9"/>
    <w:qFormat/>
    <w:rsid w:val="00FA5D70"/>
    <w:pPr>
      <w:spacing w:before="100" w:beforeAutospacing="1" w:after="100" w:afterAutospacing="1" w:line="480" w:lineRule="auto"/>
      <w:outlineLvl w:val="2"/>
    </w:pPr>
    <w:rPr>
      <w:rFonts w:ascii="Times New Roman" w:hAnsi="Times New Roman"/>
      <w:bCs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5D70"/>
    <w:rPr>
      <w:rFonts w:ascii="Times New Roman" w:hAnsi="Times New Roman"/>
      <w:bCs/>
      <w:szCs w:val="27"/>
    </w:rPr>
  </w:style>
  <w:style w:type="paragraph" w:styleId="ListParagraph">
    <w:name w:val="List Paragraph"/>
    <w:basedOn w:val="Normal"/>
    <w:uiPriority w:val="34"/>
    <w:qFormat/>
    <w:rsid w:val="00527B4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045DE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91E1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56A06"/>
  </w:style>
  <w:style w:type="character" w:styleId="FollowedHyperlink">
    <w:name w:val="FollowedHyperlink"/>
    <w:basedOn w:val="DefaultParagraphFont"/>
    <w:uiPriority w:val="99"/>
    <w:semiHidden/>
    <w:unhideWhenUsed/>
    <w:rsid w:val="004125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45D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autoRedefine/>
    <w:uiPriority w:val="9"/>
    <w:qFormat/>
    <w:rsid w:val="00FA5D70"/>
    <w:pPr>
      <w:spacing w:before="100" w:beforeAutospacing="1" w:after="100" w:afterAutospacing="1" w:line="480" w:lineRule="auto"/>
      <w:outlineLvl w:val="2"/>
    </w:pPr>
    <w:rPr>
      <w:rFonts w:ascii="Times New Roman" w:hAnsi="Times New Roman"/>
      <w:bCs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5D70"/>
    <w:rPr>
      <w:rFonts w:ascii="Times New Roman" w:hAnsi="Times New Roman"/>
      <w:bCs/>
      <w:szCs w:val="27"/>
    </w:rPr>
  </w:style>
  <w:style w:type="paragraph" w:styleId="ListParagraph">
    <w:name w:val="List Paragraph"/>
    <w:basedOn w:val="Normal"/>
    <w:uiPriority w:val="34"/>
    <w:qFormat/>
    <w:rsid w:val="00527B4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045DE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91E1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56A06"/>
  </w:style>
  <w:style w:type="character" w:styleId="FollowedHyperlink">
    <w:name w:val="FollowedHyperlink"/>
    <w:basedOn w:val="DefaultParagraphFont"/>
    <w:uiPriority w:val="99"/>
    <w:semiHidden/>
    <w:unhideWhenUsed/>
    <w:rsid w:val="004125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CzUDdTiFyAQ" TargetMode="External"/><Relationship Id="rId7" Type="http://schemas.openxmlformats.org/officeDocument/2006/relationships/hyperlink" Target="https://www.youtube.com/watch?v=iDJYcS9zT_E" TargetMode="External"/><Relationship Id="rId8" Type="http://schemas.openxmlformats.org/officeDocument/2006/relationships/hyperlink" Target="http://www.certainadverseevents.com/home_page.html" TargetMode="External"/><Relationship Id="rId9" Type="http://schemas.openxmlformats.org/officeDocument/2006/relationships/hyperlink" Target="http://www.levaquinadversesideeffect.com/purpose-of-blog/" TargetMode="External"/><Relationship Id="rId10" Type="http://schemas.openxmlformats.org/officeDocument/2006/relationships/hyperlink" Target="http://fqframes.org/fqframes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698</Words>
  <Characters>3984</Characters>
  <Application>Microsoft Macintosh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12</cp:revision>
  <dcterms:created xsi:type="dcterms:W3CDTF">2017-03-16T20:33:00Z</dcterms:created>
  <dcterms:modified xsi:type="dcterms:W3CDTF">2017-03-16T22:01:00Z</dcterms:modified>
</cp:coreProperties>
</file>